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D8115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2B1DBE20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2F138DA5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C2DB960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212D67D3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65F4DC39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DB156FD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7631169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E9FB96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60981FC5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707BEBA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F2CD092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54A3333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A9B1447" w14:textId="77777777" w:rsidR="00711718" w:rsidRPr="00555162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96"/>
          <w:szCs w:val="96"/>
          <w:lang w:bidi="th-TH"/>
        </w:rPr>
      </w:pPr>
      <w:r w:rsidRPr="00555162">
        <w:rPr>
          <w:rFonts w:ascii="TH SarabunPSK" w:hAnsi="TH SarabunPSK" w:cs="TH SarabunPSK"/>
          <w:b/>
          <w:bCs/>
          <w:sz w:val="96"/>
          <w:szCs w:val="96"/>
          <w:cs/>
          <w:lang w:bidi="th-TH"/>
        </w:rPr>
        <w:t>ยุทธศาสตร์ที่ 1</w:t>
      </w:r>
    </w:p>
    <w:p w14:paraId="3A65BF16" w14:textId="6FB6400D" w:rsidR="00711718" w:rsidRPr="00555162" w:rsidRDefault="00555162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sz w:val="96"/>
          <w:szCs w:val="96"/>
          <w:lang w:bidi="th-TH"/>
        </w:rPr>
      </w:pPr>
      <w:r w:rsidRPr="00555162">
        <w:rPr>
          <w:rFonts w:ascii="TH SarabunPSK" w:hAnsi="TH SarabunPSK" w:cs="TH SarabunPSK"/>
          <w:sz w:val="96"/>
          <w:szCs w:val="96"/>
          <w:cs/>
        </w:rPr>
        <w:t>พัฒนาสถาบันสู่ศูนย์กลางแห่งความเป็นเลิศด้านนิติสุขภาพจิต</w:t>
      </w:r>
    </w:p>
    <w:p w14:paraId="6C6079EB" w14:textId="2A97C335" w:rsidR="00711718" w:rsidRPr="00711718" w:rsidRDefault="00711718" w:rsidP="00711718">
      <w:pPr>
        <w:spacing w:after="200" w:line="276" w:lineRule="auto"/>
        <w:jc w:val="center"/>
        <w:rPr>
          <w:rFonts w:ascii="TH SarabunPSK" w:hAnsi="TH SarabunPSK" w:cs="TH SarabunPSK"/>
          <w:sz w:val="96"/>
          <w:szCs w:val="96"/>
          <w:lang w:bidi="th-TH"/>
        </w:rPr>
      </w:pPr>
      <w:r w:rsidRPr="00555162">
        <w:rPr>
          <w:rFonts w:ascii="TH SarabunPSK" w:hAnsi="TH SarabunPSK" w:cs="TH SarabunPSK"/>
          <w:sz w:val="96"/>
          <w:szCs w:val="96"/>
          <w:cs/>
          <w:lang w:bidi="th-TH"/>
        </w:rPr>
        <w:t>(</w:t>
      </w:r>
      <w:r w:rsidR="00555162">
        <w:rPr>
          <w:rFonts w:ascii="TH SarabunPSK" w:hAnsi="TH SarabunPSK" w:cs="TH SarabunPSK" w:hint="cs"/>
          <w:sz w:val="96"/>
          <w:szCs w:val="96"/>
          <w:cs/>
          <w:lang w:bidi="th-TH"/>
        </w:rPr>
        <w:t>8</w:t>
      </w:r>
      <w:r w:rsidRPr="00555162">
        <w:rPr>
          <w:rFonts w:ascii="TH SarabunPSK" w:hAnsi="TH SarabunPSK" w:cs="TH SarabunPSK"/>
          <w:sz w:val="96"/>
          <w:szCs w:val="96"/>
          <w:cs/>
          <w:lang w:bidi="th-TH"/>
        </w:rPr>
        <w:t xml:space="preserve"> ตัวชี้วัด)</w:t>
      </w:r>
      <w:r w:rsidRPr="00555162">
        <w:rPr>
          <w:rFonts w:ascii="TH SarabunPSK" w:hAnsi="TH SarabunPSK" w:cs="TH SarabunPSK"/>
          <w:sz w:val="96"/>
          <w:szCs w:val="96"/>
          <w:cs/>
          <w:lang w:bidi="th-TH"/>
        </w:rPr>
        <w:br w:type="page"/>
      </w:r>
    </w:p>
    <w:p w14:paraId="4C321EC9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9D3ECF2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235D749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690B70E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68CB5C0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5C95EDAD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ECBF915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21FA8C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39A5712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30B2EB9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2F0C393D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2FC9E53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0527C5E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6779EE0D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96"/>
          <w:szCs w:val="96"/>
          <w:cs/>
          <w:lang w:bidi="th-TH"/>
        </w:rPr>
      </w:pPr>
      <w:r w:rsidRPr="00711718">
        <w:rPr>
          <w:rFonts w:ascii="TH SarabunPSK" w:hAnsi="TH SarabunPSK" w:cs="TH SarabunPSK"/>
          <w:b/>
          <w:bCs/>
          <w:sz w:val="96"/>
          <w:szCs w:val="96"/>
          <w:cs/>
          <w:lang w:bidi="th-TH"/>
        </w:rPr>
        <w:t>ยุทธศาสตร์ที่ 2</w:t>
      </w:r>
    </w:p>
    <w:p w14:paraId="4BAE59A4" w14:textId="77777777" w:rsidR="0005393D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sz w:val="80"/>
          <w:szCs w:val="80"/>
          <w:lang w:bidi="th-TH"/>
        </w:rPr>
      </w:pPr>
      <w:r w:rsidRPr="0005393D">
        <w:rPr>
          <w:rFonts w:ascii="TH SarabunPSK" w:hAnsi="TH SarabunPSK" w:cs="TH SarabunPSK"/>
          <w:sz w:val="80"/>
          <w:szCs w:val="80"/>
          <w:cs/>
          <w:lang w:bidi="th-TH"/>
        </w:rPr>
        <w:t>พัฒนาคุณภาพระบบบริการ</w:t>
      </w:r>
    </w:p>
    <w:p w14:paraId="7AB1B826" w14:textId="77777777" w:rsidR="00E53D70" w:rsidRDefault="00711718" w:rsidP="00E53D70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sz w:val="80"/>
          <w:szCs w:val="80"/>
          <w:lang w:bidi="th-TH"/>
        </w:rPr>
      </w:pPr>
      <w:r w:rsidRPr="0005393D">
        <w:rPr>
          <w:rFonts w:ascii="TH SarabunPSK" w:hAnsi="TH SarabunPSK" w:cs="TH SarabunPSK"/>
          <w:sz w:val="80"/>
          <w:szCs w:val="80"/>
          <w:cs/>
          <w:lang w:bidi="th-TH"/>
        </w:rPr>
        <w:t>สุขภาพจิตและจิตเวช</w:t>
      </w:r>
      <w:r w:rsidR="00E53D70">
        <w:rPr>
          <w:rFonts w:ascii="TH SarabunPSK" w:hAnsi="TH SarabunPSK" w:cs="TH SarabunPSK" w:hint="cs"/>
          <w:sz w:val="80"/>
          <w:szCs w:val="80"/>
          <w:cs/>
          <w:lang w:bidi="th-TH"/>
        </w:rPr>
        <w:t>เฉพาะทาง</w:t>
      </w:r>
    </w:p>
    <w:p w14:paraId="0EF28644" w14:textId="6115ADCB" w:rsidR="00711718" w:rsidRPr="0005393D" w:rsidRDefault="00711718" w:rsidP="00E53D70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sz w:val="80"/>
          <w:szCs w:val="80"/>
          <w:lang w:bidi="th-TH"/>
        </w:rPr>
      </w:pPr>
      <w:r w:rsidRPr="0005393D">
        <w:rPr>
          <w:rFonts w:ascii="TH SarabunPSK" w:hAnsi="TH SarabunPSK" w:cs="TH SarabunPSK"/>
          <w:sz w:val="80"/>
          <w:szCs w:val="80"/>
          <w:cs/>
          <w:lang w:bidi="th-TH"/>
        </w:rPr>
        <w:t>(</w:t>
      </w:r>
      <w:r w:rsidR="00555162">
        <w:rPr>
          <w:rFonts w:ascii="TH SarabunPSK" w:hAnsi="TH SarabunPSK" w:cs="TH SarabunPSK" w:hint="cs"/>
          <w:sz w:val="80"/>
          <w:szCs w:val="80"/>
          <w:cs/>
          <w:lang w:bidi="th-TH"/>
        </w:rPr>
        <w:t>7</w:t>
      </w:r>
      <w:r w:rsidRPr="0005393D">
        <w:rPr>
          <w:rFonts w:ascii="TH SarabunPSK" w:hAnsi="TH SarabunPSK" w:cs="TH SarabunPSK"/>
          <w:sz w:val="80"/>
          <w:szCs w:val="80"/>
          <w:cs/>
          <w:lang w:bidi="th-TH"/>
        </w:rPr>
        <w:t xml:space="preserve"> ตัวชี้วัด)</w:t>
      </w:r>
    </w:p>
    <w:p w14:paraId="091586F1" w14:textId="77777777" w:rsidR="00711718" w:rsidRPr="00711718" w:rsidRDefault="00711718">
      <w:pPr>
        <w:spacing w:after="200" w:line="276" w:lineRule="auto"/>
        <w:rPr>
          <w:rFonts w:ascii="TH SarabunPSK" w:hAnsi="TH SarabunPSK" w:cs="TH SarabunPSK"/>
          <w:sz w:val="96"/>
          <w:szCs w:val="96"/>
          <w:cs/>
          <w:lang w:bidi="th-TH"/>
        </w:rPr>
      </w:pP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br w:type="page"/>
      </w:r>
    </w:p>
    <w:p w14:paraId="19E693C9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DC03D6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3000816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342F6E8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B06DDA0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1711793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AA221B8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8F455F9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50933242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9FBF11B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15D7E90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ACD276A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B6DE3D3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1C9F916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96"/>
          <w:szCs w:val="96"/>
          <w:cs/>
          <w:lang w:bidi="th-TH"/>
        </w:rPr>
      </w:pPr>
      <w:r w:rsidRPr="00711718">
        <w:rPr>
          <w:rFonts w:ascii="TH SarabunPSK" w:hAnsi="TH SarabunPSK" w:cs="TH SarabunPSK"/>
          <w:b/>
          <w:bCs/>
          <w:sz w:val="96"/>
          <w:szCs w:val="96"/>
          <w:cs/>
          <w:lang w:bidi="th-TH"/>
        </w:rPr>
        <w:t>ยุทธศาสตร์ที่ 3</w:t>
      </w:r>
    </w:p>
    <w:p w14:paraId="2E2527E9" w14:textId="77777777" w:rsidR="00555162" w:rsidRDefault="00555162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sz w:val="76"/>
          <w:szCs w:val="76"/>
          <w:lang w:bidi="th-TH"/>
        </w:rPr>
      </w:pPr>
      <w:r>
        <w:rPr>
          <w:rFonts w:ascii="TH SarabunPSK" w:hAnsi="TH SarabunPSK" w:cs="TH SarabunPSK" w:hint="cs"/>
          <w:sz w:val="76"/>
          <w:szCs w:val="76"/>
          <w:cs/>
          <w:lang w:bidi="th-TH"/>
        </w:rPr>
        <w:t>บริหารจัดการ</w:t>
      </w:r>
      <w:r w:rsidR="003562FF">
        <w:rPr>
          <w:rFonts w:ascii="TH SarabunPSK" w:hAnsi="TH SarabunPSK" w:cs="TH SarabunPSK" w:hint="cs"/>
          <w:sz w:val="76"/>
          <w:szCs w:val="76"/>
          <w:cs/>
          <w:lang w:bidi="th-TH"/>
        </w:rPr>
        <w:t>ภาคี</w:t>
      </w:r>
      <w:r w:rsidR="00711718" w:rsidRPr="0005393D">
        <w:rPr>
          <w:rFonts w:ascii="TH SarabunPSK" w:hAnsi="TH SarabunPSK" w:cs="TH SarabunPSK"/>
          <w:sz w:val="76"/>
          <w:szCs w:val="76"/>
          <w:cs/>
          <w:lang w:bidi="th-TH"/>
        </w:rPr>
        <w:t>เครือข่ายนิติสุขภาพจิต</w:t>
      </w:r>
    </w:p>
    <w:p w14:paraId="3C6575E4" w14:textId="2A5C3334" w:rsidR="00711718" w:rsidRPr="0005393D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sz w:val="76"/>
          <w:szCs w:val="76"/>
          <w:lang w:bidi="th-TH"/>
        </w:rPr>
      </w:pPr>
      <w:r w:rsidRPr="0005393D">
        <w:rPr>
          <w:rFonts w:ascii="TH SarabunPSK" w:hAnsi="TH SarabunPSK" w:cs="TH SarabunPSK"/>
          <w:sz w:val="76"/>
          <w:szCs w:val="76"/>
          <w:cs/>
          <w:lang w:bidi="th-TH"/>
        </w:rPr>
        <w:t>และจิตเวช</w:t>
      </w:r>
      <w:r w:rsidR="00555162">
        <w:rPr>
          <w:rFonts w:ascii="TH SarabunPSK" w:hAnsi="TH SarabunPSK" w:cs="TH SarabunPSK" w:hint="cs"/>
          <w:sz w:val="76"/>
          <w:szCs w:val="76"/>
          <w:cs/>
          <w:lang w:bidi="th-TH"/>
        </w:rPr>
        <w:t>ที่เข้มแข็ง</w:t>
      </w:r>
    </w:p>
    <w:p w14:paraId="1B688ED0" w14:textId="77E089F6" w:rsidR="00711718" w:rsidRPr="0005393D" w:rsidRDefault="00711718" w:rsidP="00711718">
      <w:pPr>
        <w:jc w:val="center"/>
        <w:rPr>
          <w:rFonts w:ascii="TH SarabunPSK" w:hAnsi="TH SarabunPSK" w:cs="TH SarabunPSK"/>
          <w:sz w:val="80"/>
          <w:szCs w:val="80"/>
          <w:lang w:bidi="th-TH"/>
        </w:rPr>
      </w:pPr>
      <w:r w:rsidRPr="0005393D">
        <w:rPr>
          <w:rFonts w:ascii="TH SarabunPSK" w:hAnsi="TH SarabunPSK" w:cs="TH SarabunPSK"/>
          <w:sz w:val="80"/>
          <w:szCs w:val="80"/>
          <w:cs/>
          <w:lang w:bidi="th-TH"/>
        </w:rPr>
        <w:t>(</w:t>
      </w:r>
      <w:r w:rsidR="00655FF5">
        <w:rPr>
          <w:rFonts w:ascii="TH SarabunPSK" w:hAnsi="TH SarabunPSK" w:cs="TH SarabunPSK" w:hint="cs"/>
          <w:sz w:val="80"/>
          <w:szCs w:val="80"/>
          <w:cs/>
          <w:lang w:bidi="th-TH"/>
        </w:rPr>
        <w:t>4</w:t>
      </w:r>
      <w:r w:rsidRPr="0005393D">
        <w:rPr>
          <w:rFonts w:ascii="TH SarabunPSK" w:hAnsi="TH SarabunPSK" w:cs="TH SarabunPSK"/>
          <w:sz w:val="80"/>
          <w:szCs w:val="80"/>
          <w:cs/>
          <w:lang w:bidi="th-TH"/>
        </w:rPr>
        <w:t xml:space="preserve"> ตัวชี้วัด)</w:t>
      </w:r>
    </w:p>
    <w:p w14:paraId="153B8A05" w14:textId="77777777" w:rsidR="00711718" w:rsidRPr="00711718" w:rsidRDefault="00711718" w:rsidP="00711718">
      <w:pPr>
        <w:rPr>
          <w:rFonts w:ascii="TH SarabunPSK" w:hAnsi="TH SarabunPSK" w:cs="TH SarabunPSK"/>
          <w:sz w:val="96"/>
          <w:szCs w:val="96"/>
          <w:lang w:bidi="th-TH"/>
        </w:rPr>
      </w:pPr>
    </w:p>
    <w:p w14:paraId="282AAE18" w14:textId="77777777" w:rsidR="00711718" w:rsidRPr="00711718" w:rsidRDefault="00711718">
      <w:pPr>
        <w:spacing w:after="200" w:line="276" w:lineRule="auto"/>
        <w:rPr>
          <w:rFonts w:ascii="TH SarabunPSK" w:hAnsi="TH SarabunPSK" w:cs="TH SarabunPSK"/>
          <w:sz w:val="96"/>
          <w:szCs w:val="96"/>
          <w:cs/>
          <w:lang w:bidi="th-TH"/>
        </w:rPr>
      </w:pP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br w:type="page"/>
      </w:r>
    </w:p>
    <w:p w14:paraId="0865A51D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E7C0D92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821712E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5FFD510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29DC178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2913FFC6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F48070C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9435970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7CADDC0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CA9F43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5F0A46A1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2844833A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676B21C2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3FAF99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96"/>
          <w:szCs w:val="96"/>
          <w:cs/>
          <w:lang w:bidi="th-TH"/>
        </w:rPr>
      </w:pPr>
      <w:r w:rsidRPr="00711718">
        <w:rPr>
          <w:rFonts w:ascii="TH SarabunPSK" w:hAnsi="TH SarabunPSK" w:cs="TH SarabunPSK"/>
          <w:b/>
          <w:bCs/>
          <w:sz w:val="96"/>
          <w:szCs w:val="96"/>
          <w:cs/>
          <w:lang w:bidi="th-TH"/>
        </w:rPr>
        <w:t>ยุทธศาสตร์ที่ 4</w:t>
      </w:r>
    </w:p>
    <w:p w14:paraId="66354CBE" w14:textId="4C1A578C" w:rsidR="00711718" w:rsidRPr="00555162" w:rsidRDefault="00555162" w:rsidP="00711718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  <w:r w:rsidRPr="00555162">
        <w:rPr>
          <w:rFonts w:ascii="TH SarabunPSK" w:hAnsi="TH SarabunPSK" w:cs="TH SarabunPSK"/>
          <w:sz w:val="96"/>
          <w:szCs w:val="96"/>
          <w:cs/>
        </w:rPr>
        <w:t>ยกระดับสถาบันสู่องค์กรสมรรถนะสูง ทันสมัย และมีธรรมาภิบาล</w:t>
      </w:r>
    </w:p>
    <w:p w14:paraId="25CE0E2F" w14:textId="77DC05AA" w:rsidR="00711718" w:rsidRPr="0050272D" w:rsidRDefault="00711718" w:rsidP="00711718">
      <w:pPr>
        <w:jc w:val="center"/>
        <w:rPr>
          <w:rFonts w:ascii="TH SarabunPSK" w:hAnsi="TH SarabunPSK" w:cs="TH SarabunPSK"/>
          <w:sz w:val="80"/>
          <w:szCs w:val="80"/>
          <w:lang w:bidi="th-TH"/>
        </w:rPr>
      </w:pPr>
      <w:r w:rsidRPr="0050272D">
        <w:rPr>
          <w:rFonts w:ascii="TH SarabunPSK" w:hAnsi="TH SarabunPSK" w:cs="TH SarabunPSK"/>
          <w:sz w:val="80"/>
          <w:szCs w:val="80"/>
          <w:cs/>
          <w:lang w:bidi="th-TH"/>
        </w:rPr>
        <w:t>(</w:t>
      </w:r>
      <w:r w:rsidR="00555162">
        <w:rPr>
          <w:rFonts w:ascii="TH SarabunPSK" w:hAnsi="TH SarabunPSK" w:cs="TH SarabunPSK" w:hint="cs"/>
          <w:sz w:val="80"/>
          <w:szCs w:val="80"/>
          <w:cs/>
          <w:lang w:bidi="th-TH"/>
        </w:rPr>
        <w:t>9</w:t>
      </w:r>
      <w:bookmarkStart w:id="0" w:name="_GoBack"/>
      <w:bookmarkEnd w:id="0"/>
      <w:r w:rsidRPr="0050272D">
        <w:rPr>
          <w:rFonts w:ascii="TH SarabunPSK" w:hAnsi="TH SarabunPSK" w:cs="TH SarabunPSK"/>
          <w:sz w:val="80"/>
          <w:szCs w:val="80"/>
          <w:cs/>
          <w:lang w:bidi="th-TH"/>
        </w:rPr>
        <w:t xml:space="preserve"> ตัวชี้วัด)</w:t>
      </w:r>
    </w:p>
    <w:p w14:paraId="6D02EFE5" w14:textId="77777777" w:rsidR="00711718" w:rsidRPr="00711718" w:rsidRDefault="00711718" w:rsidP="00711718">
      <w:pPr>
        <w:rPr>
          <w:rFonts w:ascii="TH SarabunPSK" w:hAnsi="TH SarabunPSK" w:cs="TH SarabunPSK"/>
          <w:sz w:val="96"/>
          <w:szCs w:val="96"/>
          <w:lang w:bidi="th-TH"/>
        </w:rPr>
      </w:pPr>
    </w:p>
    <w:p w14:paraId="26D022AD" w14:textId="51A62742" w:rsidR="000C489E" w:rsidRPr="00711718" w:rsidRDefault="000C489E" w:rsidP="00655FF5">
      <w:pPr>
        <w:spacing w:after="200" w:line="276" w:lineRule="auto"/>
        <w:rPr>
          <w:rFonts w:ascii="TH SarabunPSK" w:hAnsi="TH SarabunPSK" w:cs="TH SarabunPSK"/>
          <w:sz w:val="96"/>
          <w:szCs w:val="96"/>
          <w:lang w:bidi="th-TH"/>
        </w:rPr>
      </w:pPr>
    </w:p>
    <w:sectPr w:rsidR="000C489E" w:rsidRPr="00711718" w:rsidSect="004E2A3F"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1718"/>
    <w:rsid w:val="0005393D"/>
    <w:rsid w:val="000C489E"/>
    <w:rsid w:val="00254269"/>
    <w:rsid w:val="003562FF"/>
    <w:rsid w:val="004E2A3F"/>
    <w:rsid w:val="0050272D"/>
    <w:rsid w:val="00555162"/>
    <w:rsid w:val="005F2A9E"/>
    <w:rsid w:val="00655FF5"/>
    <w:rsid w:val="00691B20"/>
    <w:rsid w:val="00711718"/>
    <w:rsid w:val="00976CDB"/>
    <w:rsid w:val="00E53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312D9"/>
  <w15:docId w15:val="{D6897E3E-9735-4101-820F-79ACB44A6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1718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1B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1B20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benjanmat</dc:creator>
  <cp:keywords/>
  <dc:description/>
  <cp:lastModifiedBy>plan</cp:lastModifiedBy>
  <cp:revision>11</cp:revision>
  <cp:lastPrinted>2021-01-16T10:45:00Z</cp:lastPrinted>
  <dcterms:created xsi:type="dcterms:W3CDTF">2017-02-24T08:56:00Z</dcterms:created>
  <dcterms:modified xsi:type="dcterms:W3CDTF">2023-02-25T06:55:00Z</dcterms:modified>
</cp:coreProperties>
</file>